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4B" w:rsidRDefault="00663E4B" w:rsidP="00663E4B">
      <w:pPr>
        <w:jc w:val="center"/>
        <w:rPr>
          <w:b/>
          <w:caps/>
          <w:sz w:val="28"/>
          <w:szCs w:val="28"/>
        </w:rPr>
      </w:pPr>
    </w:p>
    <w:p w:rsidR="00381773" w:rsidRDefault="00381773" w:rsidP="00663E4B">
      <w:pPr>
        <w:jc w:val="center"/>
        <w:rPr>
          <w:b/>
          <w:caps/>
          <w:sz w:val="40"/>
          <w:szCs w:val="40"/>
        </w:rPr>
      </w:pPr>
    </w:p>
    <w:p w:rsidR="00526859" w:rsidRPr="000355BF" w:rsidRDefault="00526859" w:rsidP="00663E4B">
      <w:pPr>
        <w:jc w:val="center"/>
        <w:rPr>
          <w:b/>
          <w:caps/>
          <w:sz w:val="40"/>
          <w:szCs w:val="40"/>
        </w:rPr>
      </w:pPr>
      <w:r w:rsidRPr="000355BF">
        <w:rPr>
          <w:b/>
          <w:caps/>
          <w:sz w:val="40"/>
          <w:szCs w:val="40"/>
        </w:rPr>
        <w:t>Oznámení</w:t>
      </w:r>
    </w:p>
    <w:p w:rsidR="00A33532" w:rsidRDefault="00526859" w:rsidP="00807520">
      <w:pPr>
        <w:spacing w:after="0"/>
      </w:pPr>
      <w:r>
        <w:t xml:space="preserve">o zveřejňování dokumentů </w:t>
      </w:r>
      <w:r w:rsidR="00B03B09">
        <w:t xml:space="preserve">dle </w:t>
      </w:r>
      <w:r>
        <w:t>zákona č. 250/2000 Sb., o rozpočtových pravidlech územních rozpočtů</w:t>
      </w:r>
      <w:r w:rsidR="00255635">
        <w:t>, v platném znění</w:t>
      </w:r>
      <w:r>
        <w:t>:</w:t>
      </w:r>
    </w:p>
    <w:p w:rsidR="00E14313" w:rsidRDefault="00E14313" w:rsidP="00807520">
      <w:pPr>
        <w:spacing w:after="0"/>
      </w:pPr>
    </w:p>
    <w:p w:rsidR="00E14313" w:rsidRDefault="00E14313" w:rsidP="00807520">
      <w:pPr>
        <w:spacing w:after="0"/>
      </w:pPr>
    </w:p>
    <w:p w:rsidR="00E14313" w:rsidRDefault="00E14313" w:rsidP="00E14313">
      <w:pPr>
        <w:spacing w:after="0"/>
        <w:ind w:left="3540" w:hanging="3540"/>
      </w:pPr>
      <w:r>
        <w:t xml:space="preserve">Rozpočtové opatření </w:t>
      </w:r>
      <w:proofErr w:type="gramStart"/>
      <w:r>
        <w:t>č.1                                                                                          zveřejněno</w:t>
      </w:r>
      <w:proofErr w:type="gramEnd"/>
      <w:r>
        <w:t xml:space="preserve">  19.05.2017</w:t>
      </w:r>
    </w:p>
    <w:p w:rsidR="00E14313" w:rsidRDefault="00E14313" w:rsidP="00E14313">
      <w:pPr>
        <w:spacing w:after="0"/>
        <w:ind w:left="3540" w:hanging="3540"/>
      </w:pPr>
      <w:r>
        <w:t xml:space="preserve">Návrh závěrečného účtu DSO </w:t>
      </w:r>
      <w:proofErr w:type="spellStart"/>
      <w:r>
        <w:t>Tolštejn</w:t>
      </w:r>
      <w:proofErr w:type="spellEnd"/>
      <w:r>
        <w:t xml:space="preserve"> za rok 2016                                            zveřejněno  </w:t>
      </w:r>
      <w:proofErr w:type="gramStart"/>
      <w:r>
        <w:t>23.05.2017</w:t>
      </w:r>
      <w:proofErr w:type="gramEnd"/>
    </w:p>
    <w:p w:rsidR="00E14313" w:rsidRDefault="00E14313" w:rsidP="00E14313">
      <w:pPr>
        <w:spacing w:after="0"/>
        <w:ind w:left="3540" w:hanging="3540"/>
      </w:pPr>
      <w:r>
        <w:t xml:space="preserve">Návrh“ </w:t>
      </w:r>
      <w:proofErr w:type="spellStart"/>
      <w:r>
        <w:t>Stědnědobého</w:t>
      </w:r>
      <w:proofErr w:type="spellEnd"/>
      <w:r>
        <w:t xml:space="preserve"> výhledu DSO </w:t>
      </w:r>
      <w:proofErr w:type="spellStart"/>
      <w:r>
        <w:t>Tolštejn</w:t>
      </w:r>
      <w:proofErr w:type="spellEnd"/>
      <w:r>
        <w:t xml:space="preserve"> </w:t>
      </w:r>
      <w:proofErr w:type="gramStart"/>
      <w:r>
        <w:t>na  r.</w:t>
      </w:r>
      <w:proofErr w:type="gramEnd"/>
      <w:r>
        <w:t xml:space="preserve"> 2018-2020“                      zveřejněno  08.06.2017</w:t>
      </w:r>
    </w:p>
    <w:p w:rsidR="00E14313" w:rsidRDefault="00E14313" w:rsidP="00E14313">
      <w:pPr>
        <w:spacing w:after="0"/>
        <w:ind w:left="3540" w:hanging="3540"/>
      </w:pPr>
      <w:r>
        <w:t xml:space="preserve">Schválený „Střednědobý výhled DSO </w:t>
      </w:r>
      <w:proofErr w:type="spellStart"/>
      <w:proofErr w:type="gramStart"/>
      <w:r>
        <w:t>Tolštejn</w:t>
      </w:r>
      <w:proofErr w:type="spellEnd"/>
      <w:r>
        <w:t xml:space="preserve">  na</w:t>
      </w:r>
      <w:proofErr w:type="gramEnd"/>
      <w:r>
        <w:t xml:space="preserve"> r.2018-2020“                      zveřejněno  17.07.2017</w:t>
      </w:r>
    </w:p>
    <w:p w:rsidR="00E14313" w:rsidRDefault="00E14313" w:rsidP="00E14313">
      <w:pPr>
        <w:spacing w:after="0"/>
        <w:ind w:left="3540" w:hanging="3540"/>
      </w:pPr>
      <w:proofErr w:type="gramStart"/>
      <w:r>
        <w:t>Schválený  „</w:t>
      </w:r>
      <w:proofErr w:type="spellStart"/>
      <w:r>
        <w:t>Závěřečný</w:t>
      </w:r>
      <w:proofErr w:type="spellEnd"/>
      <w:proofErr w:type="gramEnd"/>
      <w:r>
        <w:t xml:space="preserve"> účet DSO </w:t>
      </w:r>
      <w:proofErr w:type="spellStart"/>
      <w:r>
        <w:t>Tolštejn</w:t>
      </w:r>
      <w:proofErr w:type="spellEnd"/>
      <w:r>
        <w:t xml:space="preserve"> za  rok 2016“                                     zveřejněno  18.07.2017</w:t>
      </w:r>
    </w:p>
    <w:p w:rsidR="00526859" w:rsidRDefault="00526859" w:rsidP="00807520">
      <w:pPr>
        <w:spacing w:after="0"/>
        <w:rPr>
          <w:b/>
        </w:rPr>
      </w:pPr>
    </w:p>
    <w:p w:rsidR="00E14313" w:rsidRDefault="00E14313" w:rsidP="00565144">
      <w:pPr>
        <w:spacing w:after="0"/>
        <w:ind w:left="2832" w:firstLine="708"/>
        <w:rPr>
          <w:i/>
        </w:rPr>
      </w:pPr>
    </w:p>
    <w:p w:rsidR="00E14313" w:rsidRDefault="00E14313" w:rsidP="00565144">
      <w:pPr>
        <w:spacing w:after="0"/>
        <w:ind w:left="2832" w:firstLine="708"/>
        <w:rPr>
          <w:i/>
        </w:rPr>
      </w:pPr>
    </w:p>
    <w:p w:rsidR="00E14313" w:rsidRDefault="00E14313" w:rsidP="00E14313">
      <w:pPr>
        <w:spacing w:after="0"/>
      </w:pPr>
      <w:proofErr w:type="gramStart"/>
      <w:r>
        <w:t xml:space="preserve">Uveřejněno  </w:t>
      </w:r>
      <w:r w:rsidRPr="00526859">
        <w:rPr>
          <w:u w:val="single"/>
        </w:rPr>
        <w:t>elektronicky</w:t>
      </w:r>
      <w:proofErr w:type="gramEnd"/>
      <w:r w:rsidRPr="00526859">
        <w:rPr>
          <w:u w:val="single"/>
        </w:rPr>
        <w:t xml:space="preserve"> </w:t>
      </w:r>
      <w:r>
        <w:t xml:space="preserve">na adrese:   </w:t>
      </w:r>
      <w:r>
        <w:tab/>
      </w:r>
      <w:r w:rsidRPr="00D15307">
        <w:t>http://tolstejn.webnode.cz/uredni-deska/</w:t>
      </w:r>
    </w:p>
    <w:p w:rsidR="00E14313" w:rsidRDefault="00E14313" w:rsidP="00E14313">
      <w:pPr>
        <w:spacing w:after="0"/>
      </w:pPr>
      <w:r>
        <w:t xml:space="preserve">K nahlédnutí </w:t>
      </w:r>
      <w:r w:rsidRPr="00526859">
        <w:rPr>
          <w:u w:val="single"/>
        </w:rPr>
        <w:t>v listinné podobě</w:t>
      </w:r>
      <w:r>
        <w:t xml:space="preserve">: </w:t>
      </w:r>
      <w:r>
        <w:tab/>
        <w:t xml:space="preserve">       </w:t>
      </w:r>
      <w:r>
        <w:tab/>
        <w:t xml:space="preserve">Obecní úřad </w:t>
      </w:r>
      <w:proofErr w:type="spellStart"/>
      <w:r>
        <w:t>Jiřetín</w:t>
      </w:r>
      <w:proofErr w:type="spellEnd"/>
      <w:r>
        <w:t xml:space="preserve"> pod Jedlovou, Vinařská 32, 407 56 </w:t>
      </w:r>
      <w:proofErr w:type="spellStart"/>
      <w:r>
        <w:t>Jiřetín</w:t>
      </w:r>
      <w:proofErr w:type="spellEnd"/>
      <w:r>
        <w:t xml:space="preserve"> pod Jedlovou </w:t>
      </w:r>
    </w:p>
    <w:p w:rsidR="00E14313" w:rsidRDefault="00E14313" w:rsidP="00E14313">
      <w:pPr>
        <w:spacing w:after="0"/>
        <w:ind w:left="2832" w:firstLine="708"/>
      </w:pPr>
      <w:r w:rsidRPr="00F32E89">
        <w:rPr>
          <w:i/>
        </w:rPr>
        <w:t>- sídlo</w:t>
      </w:r>
      <w:r>
        <w:rPr>
          <w:i/>
        </w:rPr>
        <w:t xml:space="preserve"> svazku</w:t>
      </w:r>
    </w:p>
    <w:p w:rsidR="00E14313" w:rsidRDefault="00E14313" w:rsidP="00E14313">
      <w:pPr>
        <w:spacing w:after="0"/>
      </w:pP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Obecní úřad Rybniště, Rybniště 33, 407 51 Rybniště </w:t>
      </w:r>
    </w:p>
    <w:p w:rsidR="00E14313" w:rsidRDefault="00E14313" w:rsidP="00E14313">
      <w:pPr>
        <w:spacing w:after="0"/>
        <w:ind w:left="2832" w:firstLine="708"/>
      </w:pPr>
      <w:r w:rsidRPr="00F32E89">
        <w:rPr>
          <w:i/>
        </w:rPr>
        <w:t>- úřadovna předsedy svazku</w:t>
      </w:r>
    </w:p>
    <w:p w:rsidR="00E14313" w:rsidRDefault="00E14313" w:rsidP="00E14313">
      <w:pPr>
        <w:spacing w:after="0"/>
        <w:ind w:left="3540"/>
      </w:pPr>
      <w:r>
        <w:t xml:space="preserve">Obecní úřady ostatních členských obcí/měst: </w:t>
      </w:r>
    </w:p>
    <w:p w:rsidR="00E14313" w:rsidRPr="00D42077" w:rsidRDefault="00E14313" w:rsidP="00E14313">
      <w:pPr>
        <w:spacing w:after="0"/>
        <w:ind w:left="3540"/>
        <w:rPr>
          <w:i/>
        </w:rPr>
      </w:pPr>
      <w:r>
        <w:t xml:space="preserve">Dolní Podluží, </w:t>
      </w:r>
      <w:proofErr w:type="spellStart"/>
      <w:r>
        <w:t>Doubice</w:t>
      </w:r>
      <w:proofErr w:type="spellEnd"/>
      <w:r>
        <w:t>, Horní Podluží, Chřibská -</w:t>
      </w:r>
      <w:r w:rsidRPr="00D42077">
        <w:rPr>
          <w:i/>
        </w:rPr>
        <w:t xml:space="preserve"> sídl</w:t>
      </w:r>
      <w:r>
        <w:rPr>
          <w:i/>
        </w:rPr>
        <w:t>a</w:t>
      </w:r>
      <w:r w:rsidRPr="00D42077">
        <w:rPr>
          <w:i/>
        </w:rPr>
        <w:t xml:space="preserve"> úřad</w:t>
      </w:r>
      <w:r>
        <w:rPr>
          <w:i/>
        </w:rPr>
        <w:t>ů</w:t>
      </w:r>
    </w:p>
    <w:p w:rsidR="00E14313" w:rsidRDefault="00E14313" w:rsidP="00565144">
      <w:pPr>
        <w:spacing w:after="0"/>
        <w:ind w:left="2832" w:firstLine="708"/>
        <w:rPr>
          <w:i/>
        </w:rPr>
      </w:pPr>
    </w:p>
    <w:p w:rsidR="00E14313" w:rsidRDefault="00E14313" w:rsidP="00565144">
      <w:pPr>
        <w:spacing w:after="0"/>
        <w:ind w:left="2832" w:firstLine="708"/>
        <w:rPr>
          <w:i/>
        </w:rPr>
      </w:pPr>
    </w:p>
    <w:p w:rsidR="00E14313" w:rsidRDefault="00E14313" w:rsidP="00565144">
      <w:pPr>
        <w:spacing w:after="0"/>
        <w:ind w:left="2832" w:firstLine="708"/>
        <w:rPr>
          <w:i/>
        </w:rPr>
      </w:pPr>
    </w:p>
    <w:p w:rsidR="00E14313" w:rsidRDefault="00E14313" w:rsidP="00565144">
      <w:pPr>
        <w:spacing w:after="0"/>
        <w:ind w:left="2832" w:firstLine="708"/>
        <w:rPr>
          <w:i/>
        </w:rPr>
      </w:pPr>
    </w:p>
    <w:p w:rsidR="00E14313" w:rsidRDefault="00E14313" w:rsidP="00565144">
      <w:pPr>
        <w:spacing w:after="0"/>
        <w:ind w:left="2832" w:firstLine="708"/>
        <w:rPr>
          <w:i/>
        </w:rPr>
      </w:pPr>
    </w:p>
    <w:p w:rsidR="00E14313" w:rsidRDefault="00E14313" w:rsidP="00565144">
      <w:pPr>
        <w:spacing w:after="0"/>
        <w:ind w:left="2832" w:firstLine="708"/>
        <w:rPr>
          <w:i/>
        </w:rPr>
      </w:pPr>
    </w:p>
    <w:p w:rsidR="00E14313" w:rsidRDefault="00E14313" w:rsidP="00565144">
      <w:pPr>
        <w:spacing w:after="0"/>
        <w:ind w:left="2832" w:firstLine="708"/>
        <w:rPr>
          <w:i/>
        </w:rPr>
      </w:pPr>
    </w:p>
    <w:p w:rsidR="00E14313" w:rsidRDefault="00E14313" w:rsidP="00565144">
      <w:pPr>
        <w:spacing w:after="0"/>
        <w:ind w:left="2832" w:firstLine="708"/>
        <w:rPr>
          <w:i/>
        </w:rPr>
      </w:pPr>
    </w:p>
    <w:p w:rsidR="00E14313" w:rsidRDefault="00E14313" w:rsidP="00565144">
      <w:pPr>
        <w:spacing w:after="0"/>
        <w:ind w:left="2832" w:firstLine="708"/>
        <w:rPr>
          <w:i/>
        </w:rPr>
      </w:pPr>
    </w:p>
    <w:p w:rsidR="00E14313" w:rsidRDefault="00E14313" w:rsidP="00565144">
      <w:pPr>
        <w:spacing w:after="0"/>
        <w:ind w:left="2832" w:firstLine="708"/>
        <w:rPr>
          <w:i/>
        </w:rPr>
      </w:pPr>
    </w:p>
    <w:p w:rsidR="00381773" w:rsidRDefault="00381773" w:rsidP="00807520">
      <w:pPr>
        <w:spacing w:after="0"/>
        <w:ind w:left="3540" w:hanging="3540"/>
      </w:pPr>
    </w:p>
    <w:p w:rsidR="00B03B09" w:rsidRDefault="00B03B09" w:rsidP="00663E4B">
      <w:pPr>
        <w:spacing w:after="120" w:line="240" w:lineRule="auto"/>
        <w:ind w:left="3540" w:hanging="3540"/>
      </w:pPr>
    </w:p>
    <w:p w:rsidR="00B03B09" w:rsidRDefault="00B03B09" w:rsidP="00663E4B">
      <w:pPr>
        <w:spacing w:after="120" w:line="240" w:lineRule="auto"/>
        <w:ind w:left="3540" w:hanging="3540"/>
      </w:pPr>
    </w:p>
    <w:sectPr w:rsidR="00B03B09" w:rsidSect="00565144">
      <w:headerReference w:type="default" r:id="rId7"/>
      <w:pgSz w:w="11906" w:h="16838"/>
      <w:pgMar w:top="394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18" w:rsidRDefault="004A0618" w:rsidP="00526859">
      <w:pPr>
        <w:spacing w:after="0" w:line="240" w:lineRule="auto"/>
      </w:pPr>
      <w:r>
        <w:separator/>
      </w:r>
    </w:p>
  </w:endnote>
  <w:endnote w:type="continuationSeparator" w:id="0">
    <w:p w:rsidR="004A0618" w:rsidRDefault="004A0618" w:rsidP="0052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18" w:rsidRDefault="004A0618" w:rsidP="00526859">
      <w:pPr>
        <w:spacing w:after="0" w:line="240" w:lineRule="auto"/>
      </w:pPr>
      <w:r>
        <w:separator/>
      </w:r>
    </w:p>
  </w:footnote>
  <w:footnote w:type="continuationSeparator" w:id="0">
    <w:p w:rsidR="004A0618" w:rsidRDefault="004A0618" w:rsidP="0052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59" w:rsidRDefault="007D37AD" w:rsidP="00526859">
    <w:pPr>
      <w:pStyle w:val="Nzev"/>
    </w:pPr>
    <w:r w:rsidRPr="007D37AD">
      <w:rPr>
        <w:b w:val="0"/>
        <w:bCs w:val="0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44.25pt;margin-top:-4.65pt;width:453.65pt;height:158.7pt;z-index:251659264" filled="t">
          <v:imagedata r:id="rId1" o:title=""/>
        </v:shape>
        <o:OLEObject Type="Embed" ProgID="Word.Document.8" ShapeID="_x0000_s4098" DrawAspect="Content" ObjectID="_1561970886" r:id="rId2">
          <o:FieldCodes>\s</o:FieldCodes>
        </o:OLEObject>
      </w:pict>
    </w:r>
    <w:r>
      <w:rPr>
        <w:b w:val="0"/>
        <w:bCs w:val="0"/>
        <w:sz w:val="20"/>
        <w:szCs w:val="20"/>
      </w:rPr>
      <w:fldChar w:fldCharType="begin"/>
    </w:r>
    <w:r w:rsidR="00526859">
      <w:rPr>
        <w:b w:val="0"/>
        <w:bCs w:val="0"/>
        <w:sz w:val="20"/>
        <w:szCs w:val="20"/>
      </w:rPr>
      <w:instrText xml:space="preserve"> DATA "C:\\DOCUME~1\\RENATA~1.IVA\\LOCALS~1\\Temp\\SSLDopis01.csv"</w:instrText>
    </w:r>
    <w:r>
      <w:rPr>
        <w:b w:val="0"/>
        <w:bCs w:val="0"/>
        <w:sz w:val="20"/>
        <w:szCs w:val="20"/>
      </w:rPr>
      <w:fldChar w:fldCharType="end"/>
    </w:r>
    <w:r w:rsidR="00526859">
      <w:t xml:space="preserve">Obec Dolní Podluží </w:t>
    </w:r>
  </w:p>
  <w:p w:rsidR="00526859" w:rsidRDefault="00526859" w:rsidP="00526859">
    <w:pPr>
      <w:jc w:val="center"/>
      <w:rPr>
        <w:b/>
        <w:bCs/>
        <w:sz w:val="28"/>
        <w:szCs w:val="28"/>
      </w:rPr>
    </w:pPr>
    <w:r>
      <w:rPr>
        <w:sz w:val="28"/>
        <w:szCs w:val="28"/>
      </w:rPr>
      <w:t>Dolní Podluží 6, PSČ 407 55 Dolní Podluží</w:t>
    </w:r>
  </w:p>
  <w:p w:rsidR="00526859" w:rsidRDefault="005268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6959"/>
    <w:multiLevelType w:val="hybridMultilevel"/>
    <w:tmpl w:val="659C932C"/>
    <w:lvl w:ilvl="0" w:tplc="B7FE3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532"/>
    <w:rsid w:val="000355BF"/>
    <w:rsid w:val="0007528B"/>
    <w:rsid w:val="00096291"/>
    <w:rsid w:val="000A7002"/>
    <w:rsid w:val="000D0CED"/>
    <w:rsid w:val="00120812"/>
    <w:rsid w:val="00255635"/>
    <w:rsid w:val="002C09AD"/>
    <w:rsid w:val="002F349E"/>
    <w:rsid w:val="003137F0"/>
    <w:rsid w:val="00381773"/>
    <w:rsid w:val="003B79E9"/>
    <w:rsid w:val="003D32FA"/>
    <w:rsid w:val="003E7DB7"/>
    <w:rsid w:val="00451CEE"/>
    <w:rsid w:val="00464866"/>
    <w:rsid w:val="004A0618"/>
    <w:rsid w:val="004D740F"/>
    <w:rsid w:val="004F4D05"/>
    <w:rsid w:val="00526859"/>
    <w:rsid w:val="00534035"/>
    <w:rsid w:val="00565144"/>
    <w:rsid w:val="00581853"/>
    <w:rsid w:val="006435AF"/>
    <w:rsid w:val="00663E4B"/>
    <w:rsid w:val="00695471"/>
    <w:rsid w:val="007165E2"/>
    <w:rsid w:val="00780FF0"/>
    <w:rsid w:val="007D37AD"/>
    <w:rsid w:val="007E4D8F"/>
    <w:rsid w:val="00807520"/>
    <w:rsid w:val="00821F07"/>
    <w:rsid w:val="008736E4"/>
    <w:rsid w:val="0088762E"/>
    <w:rsid w:val="008E01CF"/>
    <w:rsid w:val="008E11EF"/>
    <w:rsid w:val="009063AA"/>
    <w:rsid w:val="009F71CC"/>
    <w:rsid w:val="00A02ECB"/>
    <w:rsid w:val="00A33532"/>
    <w:rsid w:val="00A97F08"/>
    <w:rsid w:val="00B03B09"/>
    <w:rsid w:val="00B14491"/>
    <w:rsid w:val="00C6424F"/>
    <w:rsid w:val="00D15307"/>
    <w:rsid w:val="00D42077"/>
    <w:rsid w:val="00D604DE"/>
    <w:rsid w:val="00D82D0F"/>
    <w:rsid w:val="00DA5C89"/>
    <w:rsid w:val="00DD0E86"/>
    <w:rsid w:val="00E14313"/>
    <w:rsid w:val="00E27644"/>
    <w:rsid w:val="00EC2582"/>
    <w:rsid w:val="00EC40E6"/>
    <w:rsid w:val="00EE3F55"/>
    <w:rsid w:val="00F31C55"/>
    <w:rsid w:val="00F32E89"/>
    <w:rsid w:val="00F5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C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5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2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6859"/>
  </w:style>
  <w:style w:type="paragraph" w:styleId="Zpat">
    <w:name w:val="footer"/>
    <w:basedOn w:val="Normln"/>
    <w:link w:val="ZpatChar"/>
    <w:uiPriority w:val="99"/>
    <w:semiHidden/>
    <w:unhideWhenUsed/>
    <w:rsid w:val="0052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6859"/>
  </w:style>
  <w:style w:type="paragraph" w:styleId="Nzev">
    <w:name w:val="Title"/>
    <w:basedOn w:val="Normln"/>
    <w:link w:val="NzevChar"/>
    <w:uiPriority w:val="99"/>
    <w:qFormat/>
    <w:rsid w:val="0052685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526859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5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aplikace_Microsoft_Office_Word_97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ivanova</dc:creator>
  <cp:lastModifiedBy>drozd</cp:lastModifiedBy>
  <cp:revision>2</cp:revision>
  <cp:lastPrinted>2017-06-08T06:19:00Z</cp:lastPrinted>
  <dcterms:created xsi:type="dcterms:W3CDTF">2017-07-19T10:02:00Z</dcterms:created>
  <dcterms:modified xsi:type="dcterms:W3CDTF">2017-07-19T10:02:00Z</dcterms:modified>
</cp:coreProperties>
</file>